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D49B4" w:rsidRDefault="003D49B4" w:rsidP="003D49B4">
      <w:pPr>
        <w:rPr>
          <w:b/>
        </w:rPr>
      </w:pPr>
    </w:p>
    <w:p w:rsidR="003D49B4" w:rsidRDefault="003D49B4" w:rsidP="003D49B4">
      <w:pPr>
        <w:rPr>
          <w:b/>
        </w:rPr>
      </w:pPr>
      <w:r>
        <w:rPr>
          <w:noProof/>
        </w:rPr>
        <w:drawing>
          <wp:inline distT="0" distB="0" distL="0" distR="0" wp14:anchorId="2D7F9AC1" wp14:editId="1360B3C2">
            <wp:extent cx="5943600" cy="339852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49B4" w:rsidRDefault="003D49B4" w:rsidP="003D49B4">
      <w:pPr>
        <w:rPr>
          <w:b/>
        </w:rPr>
      </w:pPr>
    </w:p>
    <w:p w:rsidR="003D49B4" w:rsidRDefault="003D49B4" w:rsidP="003D49B4">
      <w:pPr>
        <w:rPr>
          <w:b/>
        </w:rPr>
      </w:pPr>
      <w:r>
        <w:rPr>
          <w:noProof/>
        </w:rPr>
        <w:drawing>
          <wp:inline distT="0" distB="0" distL="0" distR="0" wp14:anchorId="7FDCE48D" wp14:editId="5838F593">
            <wp:extent cx="5943600" cy="3291205"/>
            <wp:effectExtent l="0" t="0" r="0" b="444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49B4" w:rsidRDefault="003D49B4" w:rsidP="003D49B4">
      <w:pPr>
        <w:rPr>
          <w:b/>
        </w:rPr>
      </w:pPr>
    </w:p>
    <w:p w:rsidR="003D49B4" w:rsidRDefault="003D49B4" w:rsidP="003D49B4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1C31E817" wp14:editId="41A16C1C">
            <wp:extent cx="5943600" cy="272542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49B4" w:rsidRDefault="003D49B4" w:rsidP="003D49B4">
      <w:pPr>
        <w:rPr>
          <w:b/>
        </w:rPr>
      </w:pPr>
      <w:r>
        <w:rPr>
          <w:noProof/>
        </w:rPr>
        <w:drawing>
          <wp:inline distT="0" distB="0" distL="0" distR="0" wp14:anchorId="68BD3906" wp14:editId="3E4186A1">
            <wp:extent cx="5943600" cy="314515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49B4" w:rsidRDefault="003D49B4" w:rsidP="003D49B4">
      <w:pPr>
        <w:rPr>
          <w:b/>
        </w:rPr>
      </w:pPr>
    </w:p>
    <w:p w:rsidR="003D49B4" w:rsidRDefault="003D49B4" w:rsidP="003D49B4">
      <w:pPr>
        <w:rPr>
          <w:b/>
        </w:rPr>
      </w:pPr>
      <w:r>
        <w:rPr>
          <w:b/>
        </w:rPr>
        <w:t>Reactive form does not use two-way binding.</w:t>
      </w:r>
    </w:p>
    <w:p w:rsidR="003D49B4" w:rsidRDefault="003D49B4" w:rsidP="003D49B4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72D69418" wp14:editId="2CFC531B">
            <wp:extent cx="5943600" cy="308673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49B4" w:rsidRDefault="003D49B4" w:rsidP="003D49B4">
      <w:pPr>
        <w:rPr>
          <w:b/>
        </w:rPr>
      </w:pPr>
      <w:r>
        <w:rPr>
          <w:noProof/>
        </w:rPr>
        <w:drawing>
          <wp:inline distT="0" distB="0" distL="0" distR="0" wp14:anchorId="670D0C59" wp14:editId="7A9F8E7E">
            <wp:extent cx="5943600" cy="3063240"/>
            <wp:effectExtent l="0" t="0" r="0" b="381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49B4" w:rsidRDefault="003D49B4" w:rsidP="003D49B4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562A61A5" wp14:editId="32F0EA1B">
            <wp:extent cx="5943600" cy="2931795"/>
            <wp:effectExtent l="0" t="0" r="0" b="190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49B4" w:rsidRDefault="003D49B4" w:rsidP="003D49B4">
      <w:pPr>
        <w:rPr>
          <w:b/>
        </w:rPr>
      </w:pPr>
    </w:p>
    <w:p w:rsidR="003D49B4" w:rsidRDefault="003D49B4" w:rsidP="003D49B4">
      <w:pPr>
        <w:rPr>
          <w:b/>
        </w:rPr>
      </w:pPr>
      <w:r>
        <w:rPr>
          <w:noProof/>
        </w:rPr>
        <w:drawing>
          <wp:inline distT="0" distB="0" distL="0" distR="0" wp14:anchorId="5F51EE9D" wp14:editId="653BF0F3">
            <wp:extent cx="5943600" cy="2625090"/>
            <wp:effectExtent l="0" t="0" r="0" b="381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49B4" w:rsidRDefault="003D49B4" w:rsidP="003D49B4">
      <w:pPr>
        <w:rPr>
          <w:b/>
        </w:rPr>
      </w:pPr>
    </w:p>
    <w:p w:rsidR="003D49B4" w:rsidRDefault="003D49B4" w:rsidP="003D49B4">
      <w:pPr>
        <w:rPr>
          <w:b/>
        </w:rPr>
      </w:pPr>
      <w:r>
        <w:rPr>
          <w:b/>
        </w:rPr>
        <w:t xml:space="preserve">Use </w:t>
      </w:r>
      <w:proofErr w:type="spellStart"/>
      <w:r>
        <w:rPr>
          <w:b/>
        </w:rPr>
        <w:t>Setvalue</w:t>
      </w:r>
      <w:proofErr w:type="spellEnd"/>
      <w:r>
        <w:rPr>
          <w:b/>
        </w:rPr>
        <w:t xml:space="preserve"> to assign value for all of the controls in the form. Use patch value to assign value to some of the controls.</w:t>
      </w:r>
    </w:p>
    <w:p w:rsidR="003D49B4" w:rsidRDefault="003D49B4" w:rsidP="003D49B4">
      <w:pPr>
        <w:rPr>
          <w:b/>
        </w:rPr>
      </w:pPr>
    </w:p>
    <w:p w:rsidR="003D49B4" w:rsidRDefault="003D49B4" w:rsidP="003D49B4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4797740B" wp14:editId="184B94B4">
            <wp:extent cx="5943600" cy="339979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49B4" w:rsidRDefault="003D49B4" w:rsidP="003D49B4">
      <w:pPr>
        <w:rPr>
          <w:b/>
        </w:rPr>
      </w:pPr>
    </w:p>
    <w:p w:rsidR="003D49B4" w:rsidRDefault="003D49B4" w:rsidP="003D49B4">
      <w:pPr>
        <w:rPr>
          <w:b/>
        </w:rPr>
      </w:pPr>
      <w:r>
        <w:rPr>
          <w:noProof/>
        </w:rPr>
        <w:drawing>
          <wp:inline distT="0" distB="0" distL="0" distR="0" wp14:anchorId="2694748A" wp14:editId="28479FFC">
            <wp:extent cx="5943600" cy="332422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49B4" w:rsidRDefault="003D49B4" w:rsidP="003D49B4">
      <w:pPr>
        <w:rPr>
          <w:b/>
        </w:rPr>
      </w:pPr>
    </w:p>
    <w:p w:rsidR="003D49B4" w:rsidRDefault="003D49B4" w:rsidP="003D49B4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5ED155D2" wp14:editId="1FD639E0">
            <wp:extent cx="5943600" cy="275145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49B4" w:rsidRDefault="003D49B4" w:rsidP="003D49B4">
      <w:pPr>
        <w:rPr>
          <w:b/>
        </w:rPr>
      </w:pPr>
      <w:r>
        <w:rPr>
          <w:b/>
        </w:rPr>
        <w:t>First element of the array is default value, 2</w:t>
      </w:r>
      <w:r w:rsidRPr="00A155E8">
        <w:rPr>
          <w:b/>
          <w:vertAlign w:val="superscript"/>
        </w:rPr>
        <w:t>nd</w:t>
      </w:r>
      <w:r>
        <w:rPr>
          <w:b/>
        </w:rPr>
        <w:t xml:space="preserve"> element is array of validators, 3</w:t>
      </w:r>
      <w:r w:rsidRPr="00A155E8">
        <w:rPr>
          <w:b/>
          <w:vertAlign w:val="superscript"/>
        </w:rPr>
        <w:t>rd</w:t>
      </w:r>
      <w:r>
        <w:rPr>
          <w:b/>
        </w:rPr>
        <w:t xml:space="preserve"> element can be passed as asynchronous validators. Asynchronous validators are not executed until al synchronous validators are passed to minimize server calls.</w:t>
      </w:r>
    </w:p>
    <w:p w:rsidR="003D49B4" w:rsidRDefault="003D49B4" w:rsidP="003D49B4">
      <w:pPr>
        <w:rPr>
          <w:b/>
        </w:rPr>
      </w:pPr>
    </w:p>
    <w:p w:rsidR="003D49B4" w:rsidRDefault="003D49B4" w:rsidP="003D49B4">
      <w:pPr>
        <w:rPr>
          <w:b/>
        </w:rPr>
      </w:pPr>
      <w:r>
        <w:rPr>
          <w:noProof/>
        </w:rPr>
        <w:drawing>
          <wp:inline distT="0" distB="0" distL="0" distR="0" wp14:anchorId="7876FF05" wp14:editId="082248F3">
            <wp:extent cx="5943600" cy="261366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49B4" w:rsidRDefault="003D49B4" w:rsidP="003D49B4">
      <w:pPr>
        <w:rPr>
          <w:b/>
        </w:rPr>
      </w:pPr>
    </w:p>
    <w:p w:rsidR="003D49B4" w:rsidRDefault="003D49B4" w:rsidP="003D49B4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26553592" wp14:editId="2DF4EAB9">
            <wp:extent cx="5943600" cy="225488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49B4" w:rsidRDefault="003D49B4" w:rsidP="003D49B4">
      <w:pPr>
        <w:rPr>
          <w:b/>
        </w:rPr>
      </w:pPr>
      <w:r>
        <w:rPr>
          <w:b/>
        </w:rPr>
        <w:t>Custom validators returns object if successful.</w:t>
      </w:r>
    </w:p>
    <w:p w:rsidR="003D49B4" w:rsidRDefault="003D49B4" w:rsidP="003D49B4">
      <w:pPr>
        <w:rPr>
          <w:b/>
        </w:rPr>
      </w:pPr>
    </w:p>
    <w:p w:rsidR="003D49B4" w:rsidRDefault="003D49B4" w:rsidP="003D49B4">
      <w:pPr>
        <w:rPr>
          <w:b/>
        </w:rPr>
      </w:pPr>
      <w:r>
        <w:rPr>
          <w:noProof/>
        </w:rPr>
        <w:drawing>
          <wp:inline distT="0" distB="0" distL="0" distR="0" wp14:anchorId="27DD7607" wp14:editId="7605B492">
            <wp:extent cx="5943600" cy="2456180"/>
            <wp:effectExtent l="0" t="0" r="0" b="127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49B4" w:rsidRDefault="003D49B4" w:rsidP="003D49B4">
      <w:pPr>
        <w:rPr>
          <w:b/>
        </w:rPr>
      </w:pPr>
      <w:r>
        <w:rPr>
          <w:b/>
        </w:rPr>
        <w:t>Above is factory function for validation using which any custom validator can be built by passing values.</w:t>
      </w:r>
    </w:p>
    <w:p w:rsidR="003D49B4" w:rsidRDefault="003D49B4" w:rsidP="003D49B4">
      <w:pPr>
        <w:rPr>
          <w:b/>
        </w:rPr>
      </w:pPr>
    </w:p>
    <w:p w:rsidR="003D49B4" w:rsidRDefault="003D49B4" w:rsidP="003D49B4">
      <w:pPr>
        <w:rPr>
          <w:b/>
        </w:rPr>
      </w:pPr>
      <w:r>
        <w:rPr>
          <w:b/>
        </w:rPr>
        <w:t>For group validation (cross field validation) we need to define nested form group.</w:t>
      </w:r>
    </w:p>
    <w:p w:rsidR="003D49B4" w:rsidRDefault="003D49B4" w:rsidP="003D49B4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53ED308F" wp14:editId="4D6CD0F7">
            <wp:extent cx="5943600" cy="3286125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49B4" w:rsidRDefault="003D49B4" w:rsidP="003D49B4">
      <w:pPr>
        <w:rPr>
          <w:b/>
        </w:rPr>
      </w:pPr>
    </w:p>
    <w:p w:rsidR="003D49B4" w:rsidRDefault="003D49B4" w:rsidP="003D49B4">
      <w:pPr>
        <w:rPr>
          <w:b/>
        </w:rPr>
      </w:pPr>
      <w:r>
        <w:rPr>
          <w:noProof/>
        </w:rPr>
        <w:drawing>
          <wp:inline distT="0" distB="0" distL="0" distR="0" wp14:anchorId="62996699" wp14:editId="3201F7BD">
            <wp:extent cx="5943600" cy="328041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49B4" w:rsidRDefault="003D49B4" w:rsidP="003D49B4">
      <w:pPr>
        <w:rPr>
          <w:b/>
        </w:rPr>
      </w:pPr>
    </w:p>
    <w:p w:rsidR="003D49B4" w:rsidRDefault="003D49B4" w:rsidP="003D49B4">
      <w:pPr>
        <w:rPr>
          <w:b/>
        </w:rPr>
      </w:pPr>
      <w:r>
        <w:rPr>
          <w:b/>
        </w:rPr>
        <w:t xml:space="preserve">Call </w:t>
      </w:r>
      <w:proofErr w:type="spellStart"/>
      <w:proofErr w:type="gramStart"/>
      <w:r>
        <w:rPr>
          <w:b/>
        </w:rPr>
        <w:t>updateValueAndValidity</w:t>
      </w:r>
      <w:proofErr w:type="spellEnd"/>
      <w:r>
        <w:rPr>
          <w:b/>
        </w:rPr>
        <w:t>(</w:t>
      </w:r>
      <w:proofErr w:type="gramEnd"/>
      <w:r>
        <w:rPr>
          <w:b/>
        </w:rPr>
        <w:t>) to retrigger the validation.</w:t>
      </w:r>
    </w:p>
    <w:p w:rsidR="003D49B4" w:rsidRDefault="003D49B4" w:rsidP="003D49B4">
      <w:pPr>
        <w:rPr>
          <w:b/>
        </w:rPr>
      </w:pPr>
    </w:p>
    <w:p w:rsidR="003D49B4" w:rsidRDefault="003D49B4" w:rsidP="003D49B4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1089E6AE" wp14:editId="15634C99">
            <wp:extent cx="5943600" cy="240855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49B4" w:rsidRDefault="003D49B4" w:rsidP="003D49B4">
      <w:pPr>
        <w:rPr>
          <w:b/>
        </w:rPr>
      </w:pPr>
    </w:p>
    <w:p w:rsidR="003D49B4" w:rsidRDefault="003D49B4" w:rsidP="003D49B4">
      <w:pPr>
        <w:rPr>
          <w:b/>
        </w:rPr>
      </w:pPr>
      <w:r>
        <w:rPr>
          <w:noProof/>
        </w:rPr>
        <w:drawing>
          <wp:inline distT="0" distB="0" distL="0" distR="0" wp14:anchorId="1D7E4394" wp14:editId="0FF34EDF">
            <wp:extent cx="5943600" cy="335788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49B4" w:rsidRDefault="003D49B4" w:rsidP="003D49B4">
      <w:pPr>
        <w:rPr>
          <w:b/>
        </w:rPr>
      </w:pPr>
    </w:p>
    <w:p w:rsidR="003D49B4" w:rsidRDefault="003D49B4" w:rsidP="003D49B4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04258D25" wp14:editId="2FA46689">
            <wp:extent cx="5943600" cy="283972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49B4" w:rsidRDefault="003D49B4" w:rsidP="003D49B4">
      <w:pPr>
        <w:rPr>
          <w:b/>
        </w:rPr>
      </w:pPr>
    </w:p>
    <w:p w:rsidR="003D49B4" w:rsidRDefault="003D49B4" w:rsidP="003D49B4">
      <w:pPr>
        <w:rPr>
          <w:b/>
        </w:rPr>
      </w:pPr>
      <w:r>
        <w:rPr>
          <w:noProof/>
        </w:rPr>
        <w:drawing>
          <wp:inline distT="0" distB="0" distL="0" distR="0" wp14:anchorId="50FE620C" wp14:editId="4A043CC0">
            <wp:extent cx="5943600" cy="269113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49B4" w:rsidRDefault="003D49B4" w:rsidP="003D49B4">
      <w:pPr>
        <w:rPr>
          <w:b/>
        </w:rPr>
      </w:pPr>
    </w:p>
    <w:p w:rsidR="003D49B4" w:rsidRDefault="003D49B4" w:rsidP="003D49B4">
      <w:pPr>
        <w:rPr>
          <w:b/>
        </w:rPr>
      </w:pPr>
      <w:proofErr w:type="spellStart"/>
      <w:r>
        <w:rPr>
          <w:b/>
        </w:rPr>
        <w:t>Canactivate</w:t>
      </w:r>
      <w:proofErr w:type="spellEnd"/>
      <w:r>
        <w:rPr>
          <w:b/>
        </w:rPr>
        <w:t xml:space="preserve"> checks specific criteria before navigation to a route.</w:t>
      </w:r>
    </w:p>
    <w:p w:rsidR="003D49B4" w:rsidRDefault="003D49B4" w:rsidP="003D49B4">
      <w:pPr>
        <w:rPr>
          <w:b/>
        </w:rPr>
      </w:pPr>
      <w:proofErr w:type="spellStart"/>
      <w:r>
        <w:rPr>
          <w:b/>
        </w:rPr>
        <w:t>CanDeactivate</w:t>
      </w:r>
      <w:proofErr w:type="spellEnd"/>
      <w:r>
        <w:rPr>
          <w:b/>
        </w:rPr>
        <w:t xml:space="preserve"> checks specific criteria before navigate away from a route.</w:t>
      </w:r>
    </w:p>
    <w:p w:rsidR="003D49B4" w:rsidRDefault="003D49B4" w:rsidP="003D49B4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1F9B7C27" wp14:editId="2AF694F3">
            <wp:extent cx="5943600" cy="307594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49B4" w:rsidRDefault="003D49B4" w:rsidP="003D49B4">
      <w:pPr>
        <w:rPr>
          <w:b/>
        </w:rPr>
      </w:pPr>
    </w:p>
    <w:p w:rsidR="003D49B4" w:rsidRDefault="003D49B4" w:rsidP="003D49B4">
      <w:pPr>
        <w:rPr>
          <w:b/>
        </w:rPr>
      </w:pPr>
      <w:r>
        <w:rPr>
          <w:b/>
        </w:rPr>
        <w:t>Routed form is displayed under &lt;router-outlet&gt;&lt;/router-outlet&gt;</w:t>
      </w:r>
    </w:p>
    <w:p w:rsidR="003D49B4" w:rsidRDefault="003D49B4" w:rsidP="003D49B4">
      <w:pPr>
        <w:rPr>
          <w:b/>
        </w:rPr>
      </w:pPr>
    </w:p>
    <w:p w:rsidR="003D49B4" w:rsidRDefault="003D49B4" w:rsidP="003D49B4">
      <w:pPr>
        <w:rPr>
          <w:b/>
        </w:rPr>
      </w:pPr>
      <w:r>
        <w:rPr>
          <w:noProof/>
        </w:rPr>
        <w:drawing>
          <wp:inline distT="0" distB="0" distL="0" distR="0" wp14:anchorId="50BCEB45" wp14:editId="7A9A8A5C">
            <wp:extent cx="5943600" cy="3249930"/>
            <wp:effectExtent l="0" t="0" r="0" b="762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49B4" w:rsidRDefault="003D49B4" w:rsidP="003D49B4">
      <w:pPr>
        <w:rPr>
          <w:b/>
        </w:rPr>
      </w:pPr>
    </w:p>
    <w:p w:rsidR="003D49B4" w:rsidRDefault="003D49B4" w:rsidP="003D49B4">
      <w:pPr>
        <w:rPr>
          <w:b/>
        </w:rPr>
      </w:pPr>
      <w:r>
        <w:rPr>
          <w:b/>
        </w:rPr>
        <w:t>Use snapshot if need to read the parameter only once during initialization.</w:t>
      </w:r>
    </w:p>
    <w:p w:rsidR="003D49B4" w:rsidRDefault="003D49B4" w:rsidP="003D49B4">
      <w:pPr>
        <w:rPr>
          <w:b/>
        </w:rPr>
      </w:pPr>
      <w:r>
        <w:rPr>
          <w:b/>
        </w:rPr>
        <w:t xml:space="preserve">If the route parameter is expected to be changed within the </w:t>
      </w:r>
      <w:proofErr w:type="gramStart"/>
      <w:r>
        <w:rPr>
          <w:b/>
        </w:rPr>
        <w:t>page</w:t>
      </w:r>
      <w:proofErr w:type="gramEnd"/>
      <w:r>
        <w:rPr>
          <w:b/>
        </w:rPr>
        <w:t xml:space="preserve"> then observable need to be used.</w:t>
      </w:r>
    </w:p>
    <w:p w:rsidR="003D49B4" w:rsidRDefault="003D49B4" w:rsidP="003D49B4">
      <w:pPr>
        <w:rPr>
          <w:b/>
        </w:rPr>
      </w:pPr>
    </w:p>
    <w:p w:rsidR="003D49B4" w:rsidRDefault="003D49B4" w:rsidP="003D49B4">
      <w:pPr>
        <w:rPr>
          <w:b/>
        </w:rPr>
      </w:pPr>
      <w:r>
        <w:rPr>
          <w:noProof/>
        </w:rPr>
        <w:drawing>
          <wp:inline distT="0" distB="0" distL="0" distR="0" wp14:anchorId="15BAD287" wp14:editId="3B2B361F">
            <wp:extent cx="5943600" cy="3135630"/>
            <wp:effectExtent l="0" t="0" r="0" b="762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49B4" w:rsidRDefault="003D49B4" w:rsidP="003D49B4">
      <w:pPr>
        <w:rPr>
          <w:b/>
        </w:rPr>
      </w:pPr>
    </w:p>
    <w:p w:rsidR="003D49B4" w:rsidRDefault="003D49B4" w:rsidP="003D49B4">
      <w:pPr>
        <w:rPr>
          <w:b/>
        </w:rPr>
      </w:pPr>
      <w:r>
        <w:rPr>
          <w:noProof/>
        </w:rPr>
        <w:drawing>
          <wp:inline distT="0" distB="0" distL="0" distR="0" wp14:anchorId="03C81C21" wp14:editId="2EEBE1CD">
            <wp:extent cx="5943600" cy="247904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49B4" w:rsidRDefault="003D49B4" w:rsidP="003D49B4">
      <w:pPr>
        <w:rPr>
          <w:b/>
        </w:rPr>
      </w:pPr>
    </w:p>
    <w:p w:rsidR="003D49B4" w:rsidRDefault="003D49B4" w:rsidP="003D49B4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2A4237B6" wp14:editId="49600A79">
            <wp:extent cx="5943600" cy="3363595"/>
            <wp:effectExtent l="0" t="0" r="0" b="825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49B4" w:rsidRDefault="003D49B4" w:rsidP="003D49B4">
      <w:pPr>
        <w:rPr>
          <w:b/>
        </w:rPr>
      </w:pPr>
    </w:p>
    <w:p w:rsidR="003D49B4" w:rsidRDefault="003D49B4" w:rsidP="003D49B4">
      <w:pPr>
        <w:rPr>
          <w:b/>
        </w:rPr>
      </w:pPr>
      <w:r>
        <w:rPr>
          <w:noProof/>
        </w:rPr>
        <w:drawing>
          <wp:inline distT="0" distB="0" distL="0" distR="0" wp14:anchorId="047E9722" wp14:editId="0778984C">
            <wp:extent cx="5943600" cy="2794000"/>
            <wp:effectExtent l="0" t="0" r="0" b="635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49B4" w:rsidRDefault="003D49B4" w:rsidP="003D49B4">
      <w:pPr>
        <w:rPr>
          <w:b/>
        </w:rPr>
      </w:pPr>
    </w:p>
    <w:p w:rsidR="003D49B4" w:rsidRDefault="003D49B4" w:rsidP="003D49B4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38773DC7" wp14:editId="5189CE8A">
            <wp:extent cx="5943600" cy="2795270"/>
            <wp:effectExtent l="0" t="0" r="0" b="508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49B4" w:rsidRDefault="003D49B4" w:rsidP="003D49B4">
      <w:pPr>
        <w:rPr>
          <w:b/>
        </w:rPr>
      </w:pPr>
    </w:p>
    <w:p w:rsidR="003D49B4" w:rsidRDefault="003D49B4" w:rsidP="003D49B4">
      <w:pPr>
        <w:rPr>
          <w:b/>
        </w:rPr>
      </w:pPr>
      <w:proofErr w:type="spellStart"/>
      <w:r>
        <w:rPr>
          <w:b/>
        </w:rPr>
        <w:t>Javascript</w:t>
      </w:r>
      <w:proofErr w:type="spellEnd"/>
      <w:r>
        <w:rPr>
          <w:b/>
        </w:rPr>
        <w:t xml:space="preserve"> spread property helps to copy data.</w:t>
      </w:r>
    </w:p>
    <w:p w:rsidR="003D49B4" w:rsidRDefault="003D49B4" w:rsidP="003D49B4">
      <w:pPr>
        <w:rPr>
          <w:b/>
        </w:rPr>
      </w:pPr>
    </w:p>
    <w:p w:rsidR="003D49B4" w:rsidRDefault="003D49B4" w:rsidP="003D49B4">
      <w:pPr>
        <w:rPr>
          <w:b/>
        </w:rPr>
      </w:pPr>
      <w:r>
        <w:rPr>
          <w:noProof/>
        </w:rPr>
        <w:drawing>
          <wp:inline distT="0" distB="0" distL="0" distR="0" wp14:anchorId="2EC55668" wp14:editId="63909830">
            <wp:extent cx="5943600" cy="3066415"/>
            <wp:effectExtent l="0" t="0" r="0" b="63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49B4" w:rsidRDefault="003D49B4" w:rsidP="003D49B4">
      <w:pPr>
        <w:rPr>
          <w:b/>
        </w:rPr>
      </w:pPr>
    </w:p>
    <w:p w:rsidR="003D49B4" w:rsidRDefault="003D49B4" w:rsidP="003D49B4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3D2B636C" wp14:editId="4491F4FC">
            <wp:extent cx="5943600" cy="273304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49B4" w:rsidRDefault="003D49B4" w:rsidP="003D49B4">
      <w:pPr>
        <w:rPr>
          <w:b/>
        </w:rPr>
      </w:pPr>
    </w:p>
    <w:p w:rsidR="003D49B4" w:rsidRDefault="003D49B4" w:rsidP="003D49B4">
      <w:pPr>
        <w:rPr>
          <w:b/>
        </w:rPr>
      </w:pPr>
      <w:r>
        <w:rPr>
          <w:noProof/>
        </w:rPr>
        <w:drawing>
          <wp:inline distT="0" distB="0" distL="0" distR="0" wp14:anchorId="2E703DB7" wp14:editId="22FC6AFA">
            <wp:extent cx="5943600" cy="2162810"/>
            <wp:effectExtent l="0" t="0" r="0" b="889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49B4" w:rsidRDefault="003D49B4" w:rsidP="003D49B4">
      <w:pPr>
        <w:rPr>
          <w:b/>
        </w:rPr>
      </w:pPr>
    </w:p>
    <w:p w:rsidR="003D49B4" w:rsidRDefault="003D49B4" w:rsidP="003D49B4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48A0B5F6" wp14:editId="58718099">
            <wp:extent cx="5943600" cy="282194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49B4" w:rsidRDefault="003D49B4" w:rsidP="003D49B4">
      <w:pPr>
        <w:rPr>
          <w:b/>
        </w:rPr>
      </w:pPr>
      <w:r>
        <w:rPr>
          <w:noProof/>
        </w:rPr>
        <w:drawing>
          <wp:inline distT="0" distB="0" distL="0" distR="0" wp14:anchorId="155F4C72" wp14:editId="0404633F">
            <wp:extent cx="5943600" cy="2774315"/>
            <wp:effectExtent l="0" t="0" r="0" b="698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49B4" w:rsidRDefault="003D49B4" w:rsidP="003D49B4">
      <w:pPr>
        <w:rPr>
          <w:b/>
        </w:rPr>
      </w:pPr>
    </w:p>
    <w:p w:rsidR="00E706AB" w:rsidRDefault="003D49B4">
      <w:r>
        <w:rPr>
          <w:noProof/>
        </w:rPr>
        <w:lastRenderedPageBreak/>
        <w:drawing>
          <wp:inline distT="0" distB="0" distL="0" distR="0" wp14:anchorId="7BD2FE4B" wp14:editId="68726F97">
            <wp:extent cx="5943600" cy="343789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E706A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47D3B"/>
    <w:rsid w:val="003D49B4"/>
    <w:rsid w:val="00C47D3B"/>
    <w:rsid w:val="00E706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24197735-1666-4448-B45C-BA2B143767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3D49B4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17</Pages>
  <Words>184</Words>
  <Characters>1049</Characters>
  <Application>Microsoft Office Word</Application>
  <DocSecurity>0</DocSecurity>
  <Lines>8</Lines>
  <Paragraphs>2</Paragraphs>
  <ScaleCrop>false</ScaleCrop>
  <Company>Infosys Ltd</Company>
  <LinksUpToDate>false</LinksUpToDate>
  <CharactersWithSpaces>1231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Dayita Das</dc:creator>
  <cp:keywords/>
  <dc:description/>
  <cp:lastModifiedBy>Dayita Das</cp:lastModifiedBy>
  <cp:revision>2</cp:revision>
  <dcterms:created xsi:type="dcterms:W3CDTF">2019-02-04T02:40:00Z</dcterms:created>
  <dcterms:modified xsi:type="dcterms:W3CDTF">2019-02-04T02:41:00Z</dcterms:modified>
</cp:coreProperties>
</file>